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A4F1F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4AFA">
        <w:rPr>
          <w:rFonts w:ascii="Times New Roman" w:hAnsi="Times New Roman" w:cs="Times New Roman"/>
          <w:sz w:val="28"/>
          <w:szCs w:val="28"/>
        </w:rPr>
        <w:t xml:space="preserve">Регламент проведения публичного зачета по геометрии </w:t>
      </w:r>
    </w:p>
    <w:p w14:paraId="1B6B83B2" w14:textId="0360FB03" w:rsidR="00974AFA" w:rsidRP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4AFA">
        <w:rPr>
          <w:rFonts w:ascii="Times New Roman" w:hAnsi="Times New Roman" w:cs="Times New Roman"/>
          <w:sz w:val="28"/>
          <w:szCs w:val="28"/>
        </w:rPr>
        <w:t>для обучающихся 8 классов</w:t>
      </w:r>
    </w:p>
    <w:p w14:paraId="76C65A78" w14:textId="77777777" w:rsidR="00974AFA" w:rsidRP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DD93E0" w14:textId="4E9CF6B2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7DDA66" wp14:editId="1F48630F">
            <wp:extent cx="6240780" cy="726757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365" cy="72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FA01" w14:textId="0D12ACDF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42636E" wp14:editId="234A9463">
            <wp:extent cx="5968378" cy="835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4713" cy="83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B085" w14:textId="656CC96A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C6DEDF" wp14:editId="71FBD371">
            <wp:extent cx="6048399" cy="464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9624" cy="46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D97A" w14:textId="77777777" w:rsidR="00974AFA" w:rsidRP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070C53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65DE62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EB9CD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B3B747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2673E3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E8817E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544F6A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7900B1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BD277F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E45069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87E576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6D265E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35ED85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F71FCE" w14:textId="4B65D1FE" w:rsidR="00E63CB4" w:rsidRP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4AFA">
        <w:rPr>
          <w:rFonts w:ascii="Times New Roman" w:hAnsi="Times New Roman" w:cs="Times New Roman"/>
          <w:sz w:val="28"/>
          <w:szCs w:val="28"/>
        </w:rPr>
        <w:lastRenderedPageBreak/>
        <w:t>Перечень билетов для публичного зачета по геометрии в 8 классе</w:t>
      </w:r>
    </w:p>
    <w:p w14:paraId="3E5B5A19" w14:textId="1FD2DC54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5B3803" w14:textId="23E6573F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C90C58" wp14:editId="237FEF74">
            <wp:extent cx="5923071" cy="77438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324" cy="77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D64A" w14:textId="50CFDC2A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183F9" wp14:editId="2E1AC395">
            <wp:extent cx="5960228" cy="84296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827" cy="84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28D9" w14:textId="01587A40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0D58DC" wp14:editId="7B35CB99">
            <wp:extent cx="6095745" cy="83439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9207" cy="83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990E" w14:textId="22963BE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BD559" wp14:editId="273CCF59">
            <wp:extent cx="6095066" cy="87153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06" cy="87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0B97" w14:textId="77777777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84E40E" w14:textId="62EB4A4B" w:rsid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Критерии оценивания</w:t>
      </w:r>
    </w:p>
    <w:p w14:paraId="28C90F0F" w14:textId="0CD1092A" w:rsidR="00974AFA" w:rsidRPr="00974AFA" w:rsidRDefault="00974AFA" w:rsidP="00974AF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A594C20" wp14:editId="60FBE4F9">
            <wp:extent cx="6162347" cy="605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1769" cy="60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AFA" w:rsidRPr="0097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D51"/>
    <w:rsid w:val="008A1D51"/>
    <w:rsid w:val="00974AFA"/>
    <w:rsid w:val="00E6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28B3E"/>
  <w15:chartTrackingRefBased/>
  <w15:docId w15:val="{60C41F69-E105-4008-8CA4-A0B12D6FB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 №1</dc:creator>
  <cp:keywords/>
  <dc:description/>
  <cp:lastModifiedBy>Лицей №1</cp:lastModifiedBy>
  <cp:revision>2</cp:revision>
  <dcterms:created xsi:type="dcterms:W3CDTF">2025-05-13T10:49:00Z</dcterms:created>
  <dcterms:modified xsi:type="dcterms:W3CDTF">2025-05-13T10:55:00Z</dcterms:modified>
</cp:coreProperties>
</file>